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56D0" w14:textId="77777777" w:rsidR="00DB761B" w:rsidRPr="00522A00" w:rsidRDefault="0057351B" w:rsidP="0057351B">
      <w:pPr>
        <w:jc w:val="center"/>
        <w:rPr>
          <w:b/>
          <w:color w:val="002060"/>
          <w:sz w:val="36"/>
          <w:szCs w:val="36"/>
        </w:rPr>
      </w:pPr>
      <w:r w:rsidRPr="00522A00">
        <w:rPr>
          <w:b/>
          <w:color w:val="002060"/>
          <w:sz w:val="36"/>
          <w:szCs w:val="36"/>
        </w:rPr>
        <w:t>Памятка преподавателю Закона Божьего в православном лагере</w:t>
      </w:r>
    </w:p>
    <w:p w14:paraId="49A34427" w14:textId="77777777" w:rsidR="0057351B" w:rsidRDefault="0057351B" w:rsidP="00522A00">
      <w:pPr>
        <w:jc w:val="both"/>
      </w:pPr>
      <w:r>
        <w:t xml:space="preserve">Одним из основных направлений </w:t>
      </w:r>
      <w:r w:rsidR="00DA4EE4">
        <w:t>православного лагеря является преподавание детям основ православного вероучения. Если ребенок не узнает о своей вере из воскресной школы в храме или из занятий в лагере, он, в Германии, может вообще никогда о ней ничего не узнать. А так как многие дети или не имеют в своем приходе воскресной школы, или её не посещают, у преподавателя в лагере появляется уникальная возможность донести д</w:t>
      </w:r>
      <w:r w:rsidR="003A4CE9">
        <w:t>о</w:t>
      </w:r>
      <w:r w:rsidR="00DA4EE4">
        <w:t xml:space="preserve"> ребенка Благую Весть.</w:t>
      </w:r>
    </w:p>
    <w:p w14:paraId="177A56CD" w14:textId="77777777" w:rsidR="00DA4EE4" w:rsidRDefault="003A4CE9" w:rsidP="00522A00">
      <w:pPr>
        <w:jc w:val="both"/>
      </w:pPr>
      <w:r>
        <w:t xml:space="preserve">Какая самая главная задача преподавателя Воскресной Школы? Даже если это звучит возвышенно, но это </w:t>
      </w:r>
      <w:r w:rsidR="001A69D9" w:rsidRPr="001A69D9">
        <w:t xml:space="preserve">- </w:t>
      </w:r>
      <w:r>
        <w:t>помочь ребёнку получить опыт богообщения. Ребенок может выучить наизусть Библию и творения святых отцов</w:t>
      </w:r>
      <w:r w:rsidR="001A69D9">
        <w:t>, но, если он при этом не молит</w:t>
      </w:r>
      <w:r>
        <w:t>ся, не знает, что такое общение с Богом, если у него не установлены с Богом личные отношения, все это ничего ему не даст. Конечно</w:t>
      </w:r>
      <w:r w:rsidR="001A69D9" w:rsidRPr="001A69D9">
        <w:t>,</w:t>
      </w:r>
      <w:r>
        <w:t xml:space="preserve"> это трудная задача, которая нам не под силу. Решить её можно только в том случае, если, поняв свою немощь</w:t>
      </w:r>
      <w:r w:rsidR="001A69D9" w:rsidRPr="001A69D9">
        <w:t>,</w:t>
      </w:r>
      <w:r>
        <w:t xml:space="preserve"> проникнуться глубоким смирением, полагаться на милость Божию и </w:t>
      </w:r>
      <w:r w:rsidR="009C29F0">
        <w:t>стараться провести занятия как можно лучше. Важно осмыслить – главное в Воскресной Школе – это не знания, а Господь. Один разговор со взрослым «по душам», когда взрослый искренне расскажет ребенку о своем пути к Богу, о своем опыте богообщения, о том, почему Бог и Церковь для него лично важны, может дать ребенку больше, чем несколько лет занятий в Воскресной Школе.</w:t>
      </w:r>
    </w:p>
    <w:p w14:paraId="4B60A6A7" w14:textId="77777777" w:rsidR="009C29F0" w:rsidRDefault="009C29F0" w:rsidP="00522A00">
      <w:pPr>
        <w:jc w:val="both"/>
      </w:pPr>
      <w:r>
        <w:t>Занятия в лагере проводятся каждый день. Обычно первое занятие с 10:30 до 11:15, а второе – с 11:45 до 12:30. До начала лагеря выбираются темы Воскресной Школы, по которым проводятся занятия. Но эти темы – только ориентир для преподавателя. Не нужно стремиться обязательно проговорить с детьми все темы, не нужно бояться импровизироват</w:t>
      </w:r>
      <w:r w:rsidR="001A69D9">
        <w:t>ь или говорить на темы, к котор</w:t>
      </w:r>
      <w:r w:rsidR="001A69D9" w:rsidRPr="001A69D9">
        <w:t>ы</w:t>
      </w:r>
      <w:r>
        <w:t>м дети проявили ин</w:t>
      </w:r>
      <w:r w:rsidR="001A69D9">
        <w:t>терес. Бывает, заняти</w:t>
      </w:r>
      <w:r w:rsidR="001A69D9" w:rsidRPr="001A69D9">
        <w:t>е</w:t>
      </w:r>
      <w:r w:rsidR="001A69D9">
        <w:t xml:space="preserve"> планиру</w:t>
      </w:r>
      <w:r w:rsidR="001A69D9" w:rsidRPr="001A69D9">
        <w:t>е</w:t>
      </w:r>
      <w:r>
        <w:t>тся на одну тему, но в самом начале кто-то задаёт вопрос, и занятие проходит совсем</w:t>
      </w:r>
      <w:r w:rsidR="00124A19">
        <w:t xml:space="preserve"> по другой. Вопросы детей –самое ценное для преподавателя. Дети спрашивают именно то, что их интересует.  Постарайтесь в начале ответить на эти вопросы, и только если больше не о чем говорить – переходите к запланированному материалу. Старайтесь больше говорить с детьми, рассказывать свой личный опыт, ситуации из вашей жизни и жизни знакомых Вам людей.</w:t>
      </w:r>
    </w:p>
    <w:p w14:paraId="55E626A3" w14:textId="10B20CB9" w:rsidR="00124A19" w:rsidRDefault="00124A19" w:rsidP="00522A00">
      <w:pPr>
        <w:jc w:val="both"/>
      </w:pPr>
      <w:r>
        <w:t>Занятия следует проводить интересно и разнообразно. В немецкой образовательной системе принято учиться при помощи рабочих листов, «</w:t>
      </w:r>
      <w:proofErr w:type="spellStart"/>
      <w:r>
        <w:rPr>
          <w:lang w:val="de-DE"/>
        </w:rPr>
        <w:t>Arbeitsbl</w:t>
      </w:r>
      <w:proofErr w:type="spellEnd"/>
      <w:r w:rsidRPr="00124A19">
        <w:t>ä</w:t>
      </w:r>
      <w:proofErr w:type="spellStart"/>
      <w:r>
        <w:rPr>
          <w:lang w:val="de-DE"/>
        </w:rPr>
        <w:t>tter</w:t>
      </w:r>
      <w:proofErr w:type="spellEnd"/>
      <w:r>
        <w:t>»</w:t>
      </w:r>
      <w:r w:rsidRPr="00124A19">
        <w:t xml:space="preserve">. </w:t>
      </w:r>
      <w:r>
        <w:t xml:space="preserve">Местные школьники не воспринимают, когда им 45 минут подряд что-то рассказывают или объясняют. Раскрытие темы занимает как правило 10-15 минут, а далее следует самостоятельная работа. Младшим детям можно раздать тематические раскраски или предложить им что-то нарисовать. Старшие могут получить рабочий лист, какое-то задание, проектную групповую работу </w:t>
      </w:r>
      <w:r w:rsidR="00E023F8">
        <w:t xml:space="preserve">или задание подготовить плакат. Во время одного занятия можно чередовать подачу информации и активные задания. </w:t>
      </w:r>
      <w:r>
        <w:t xml:space="preserve">Когда дети устали, можно поиграть с ними в короткую активную игру, например, </w:t>
      </w:r>
      <w:r>
        <w:rPr>
          <w:lang w:val="de-DE"/>
        </w:rPr>
        <w:t>Obstsalat</w:t>
      </w:r>
      <w:r w:rsidRPr="00124A19">
        <w:t xml:space="preserve">, </w:t>
      </w:r>
      <w:r>
        <w:t xml:space="preserve">кошки-мышки и </w:t>
      </w:r>
      <w:proofErr w:type="gramStart"/>
      <w:r>
        <w:t>т.п.</w:t>
      </w:r>
      <w:proofErr w:type="gramEnd"/>
      <w:r w:rsidR="001A69D9" w:rsidRPr="001A69D9">
        <w:t xml:space="preserve"> </w:t>
      </w:r>
      <w:r w:rsidR="001A69D9">
        <w:t>Можно показывать видеос</w:t>
      </w:r>
      <w:r w:rsidR="001A69D9" w:rsidRPr="001A69D9">
        <w:t>ю</w:t>
      </w:r>
      <w:r w:rsidR="0000006B">
        <w:t>жеты и обсуждать их.</w:t>
      </w:r>
    </w:p>
    <w:p w14:paraId="199ED533" w14:textId="0CF65661" w:rsidR="00FF1B9D" w:rsidRDefault="00FF1B9D" w:rsidP="00522A00">
      <w:pPr>
        <w:jc w:val="both"/>
      </w:pPr>
      <w:r>
        <w:t>В начале занятия принято петь молитву «Царю небесный», а в конце – «Достойно есть». В обоих случаях после молитв не говорится: «Слава, и ныне» и «благослови».</w:t>
      </w:r>
    </w:p>
    <w:p w14:paraId="79653079" w14:textId="77777777" w:rsidR="00E023F8" w:rsidRPr="00917CB8" w:rsidRDefault="00917CB8">
      <w:pPr>
        <w:rPr>
          <w:b/>
        </w:rPr>
      </w:pPr>
      <w:r w:rsidRPr="00917CB8">
        <w:rPr>
          <w:b/>
        </w:rPr>
        <w:t>Мобильные телефоны</w:t>
      </w:r>
    </w:p>
    <w:p w14:paraId="3A019C6D" w14:textId="77777777" w:rsidR="00917CB8" w:rsidRDefault="00917CB8">
      <w:r>
        <w:t>В лагере мобильными телефонами можно пользоваться только вне общественных мероприятий. Если участник пользуется телефоном во время занятий – конфискуйте телефон и передайте его начальнику лагеря.</w:t>
      </w:r>
    </w:p>
    <w:p w14:paraId="6ADACED9" w14:textId="77777777" w:rsidR="00930AA2" w:rsidRDefault="00930AA2"/>
    <w:p w14:paraId="673E3F16" w14:textId="77777777" w:rsidR="00930AA2" w:rsidRPr="00124A19" w:rsidRDefault="00930AA2">
      <w:r>
        <w:lastRenderedPageBreak/>
        <w:t xml:space="preserve">При подготовке занятий можно использовать видеоуроки на телеканале Царьград: </w:t>
      </w:r>
      <w:r w:rsidRPr="00930AA2">
        <w:t>https://tsargrad.tv/shows/rubric/voskresnaja-shkola</w:t>
      </w:r>
    </w:p>
    <w:sectPr w:rsidR="00930AA2" w:rsidRPr="00124A19" w:rsidSect="001A69D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51B"/>
    <w:rsid w:val="0000006B"/>
    <w:rsid w:val="00124A19"/>
    <w:rsid w:val="001A69D9"/>
    <w:rsid w:val="003A4CE9"/>
    <w:rsid w:val="00522A00"/>
    <w:rsid w:val="0057351B"/>
    <w:rsid w:val="00782687"/>
    <w:rsid w:val="00917CB8"/>
    <w:rsid w:val="00930AA2"/>
    <w:rsid w:val="009C29F0"/>
    <w:rsid w:val="00C06C57"/>
    <w:rsid w:val="00DA4EE4"/>
    <w:rsid w:val="00DB761B"/>
    <w:rsid w:val="00E023F8"/>
    <w:rsid w:val="00E346B7"/>
    <w:rsid w:val="00F81D0E"/>
    <w:rsid w:val="00FF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277"/>
  <w15:docId w15:val="{06BFB738-3806-442E-AAB9-BDBE7AB9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D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Alexej Veselov</dc:creator>
  <cp:lastModifiedBy>Alexej Veselov</cp:lastModifiedBy>
  <cp:revision>4</cp:revision>
  <dcterms:created xsi:type="dcterms:W3CDTF">2019-06-08T17:08:00Z</dcterms:created>
  <dcterms:modified xsi:type="dcterms:W3CDTF">2021-02-25T09:20:00Z</dcterms:modified>
</cp:coreProperties>
</file>